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tblInd w:w="93" w:type="dxa"/>
        <w:tblLook w:val="04A0"/>
      </w:tblPr>
      <w:tblGrid>
        <w:gridCol w:w="1960"/>
        <w:gridCol w:w="1000"/>
        <w:gridCol w:w="880"/>
      </w:tblGrid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37,98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42,22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42,26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55,9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41,83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32,61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41,85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35,38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43,25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42,24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Тверская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34,59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31,41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32,88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31,39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E18A3" w:rsidRPr="003E18A3" w:rsidTr="003E18A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A3" w:rsidRPr="003E18A3" w:rsidRDefault="003E18A3" w:rsidP="003E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8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68,64</w:t>
            </w:r>
          </w:p>
        </w:tc>
      </w:tr>
    </w:tbl>
    <w:p w:rsidR="00AF72F2" w:rsidRDefault="00AF72F2"/>
    <w:sectPr w:rsidR="00AF72F2" w:rsidSect="00AF72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ED" w:rsidRDefault="00324FED" w:rsidP="003E18A3">
      <w:pPr>
        <w:spacing w:after="0" w:line="240" w:lineRule="auto"/>
      </w:pPr>
      <w:r>
        <w:separator/>
      </w:r>
    </w:p>
  </w:endnote>
  <w:endnote w:type="continuationSeparator" w:id="0">
    <w:p w:rsidR="00324FED" w:rsidRDefault="00324FED" w:rsidP="003E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ED" w:rsidRDefault="00324FED" w:rsidP="003E18A3">
      <w:pPr>
        <w:spacing w:after="0" w:line="240" w:lineRule="auto"/>
      </w:pPr>
      <w:r>
        <w:separator/>
      </w:r>
    </w:p>
  </w:footnote>
  <w:footnote w:type="continuationSeparator" w:id="0">
    <w:p w:rsidR="00324FED" w:rsidRDefault="00324FED" w:rsidP="003E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A3" w:rsidRDefault="003E18A3">
    <w:pPr>
      <w:pStyle w:val="a3"/>
    </w:pPr>
    <w:r>
      <w:t xml:space="preserve">Тариф на Содержание и ремонт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A3"/>
    <w:rsid w:val="00324FED"/>
    <w:rsid w:val="003E18A3"/>
    <w:rsid w:val="00A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8A3"/>
  </w:style>
  <w:style w:type="paragraph" w:styleId="a5">
    <w:name w:val="footer"/>
    <w:basedOn w:val="a"/>
    <w:link w:val="a6"/>
    <w:uiPriority w:val="99"/>
    <w:semiHidden/>
    <w:unhideWhenUsed/>
    <w:rsid w:val="003E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2017-09-05T07:26:00Z</dcterms:created>
  <dcterms:modified xsi:type="dcterms:W3CDTF">2017-09-05T07:27:00Z</dcterms:modified>
</cp:coreProperties>
</file>